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D98D5" w14:textId="77777777" w:rsidR="00211D90" w:rsidRPr="00A25EFB" w:rsidRDefault="00211D90" w:rsidP="00211D90">
      <w:pPr>
        <w:spacing w:line="240" w:lineRule="auto"/>
        <w:ind w:left="4248" w:firstLine="708"/>
        <w:rPr>
          <w:rFonts w:ascii="Corbel" w:hAnsi="Corbel"/>
          <w:bCs/>
          <w:i/>
          <w:sz w:val="20"/>
          <w:szCs w:val="20"/>
        </w:rPr>
      </w:pPr>
      <w:r w:rsidRPr="00A25EFB">
        <w:rPr>
          <w:rFonts w:ascii="Corbel" w:hAnsi="Corbel"/>
          <w:bCs/>
          <w:i/>
          <w:sz w:val="20"/>
          <w:szCs w:val="20"/>
        </w:rPr>
        <w:t>Załącznik nr 1.5 do Zarządzenia Rektora UR nr 12/2019</w:t>
      </w:r>
    </w:p>
    <w:p w14:paraId="275CC6AC" w14:textId="77777777" w:rsidR="00211D90" w:rsidRDefault="00211D90" w:rsidP="00211D90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14:paraId="2D3E7D2B" w14:textId="77777777" w:rsidR="00211D90" w:rsidRPr="00C55BA6" w:rsidRDefault="00211D90" w:rsidP="00211D9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55BA6">
        <w:rPr>
          <w:rFonts w:ascii="Corbel" w:hAnsi="Corbel"/>
          <w:b/>
          <w:smallCaps/>
          <w:sz w:val="24"/>
          <w:szCs w:val="24"/>
        </w:rPr>
        <w:t>SYLABUS</w:t>
      </w:r>
    </w:p>
    <w:p w14:paraId="5154AC71" w14:textId="3CDBEAF7" w:rsidR="00211D90" w:rsidRDefault="00211D90" w:rsidP="00211D90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5A64DDE8">
        <w:rPr>
          <w:rFonts w:ascii="Corbel" w:hAnsi="Corbel"/>
          <w:b/>
          <w:bCs/>
          <w:smallCaps/>
          <w:sz w:val="24"/>
          <w:szCs w:val="24"/>
        </w:rPr>
        <w:t xml:space="preserve">dotyczy cyklu kształcenia  </w:t>
      </w:r>
      <w:r w:rsidRPr="00000A34">
        <w:rPr>
          <w:rFonts w:ascii="Corbel" w:hAnsi="Corbel"/>
          <w:b/>
          <w:bCs/>
          <w:smallCaps/>
          <w:sz w:val="24"/>
          <w:szCs w:val="24"/>
        </w:rPr>
        <w:t>202</w:t>
      </w:r>
      <w:r w:rsidR="000F36F3">
        <w:rPr>
          <w:rFonts w:ascii="Corbel" w:hAnsi="Corbel"/>
          <w:b/>
          <w:bCs/>
          <w:smallCaps/>
          <w:sz w:val="24"/>
          <w:szCs w:val="24"/>
        </w:rPr>
        <w:t>3</w:t>
      </w:r>
      <w:r w:rsidRPr="00000A34">
        <w:rPr>
          <w:rFonts w:ascii="Corbel" w:hAnsi="Corbel"/>
          <w:b/>
          <w:bCs/>
          <w:smallCaps/>
          <w:sz w:val="24"/>
          <w:szCs w:val="24"/>
        </w:rPr>
        <w:t>-202</w:t>
      </w:r>
      <w:r w:rsidR="000F36F3">
        <w:rPr>
          <w:rFonts w:ascii="Corbel" w:hAnsi="Corbel"/>
          <w:b/>
          <w:bCs/>
          <w:smallCaps/>
          <w:sz w:val="24"/>
          <w:szCs w:val="24"/>
        </w:rPr>
        <w:t>6</w:t>
      </w:r>
    </w:p>
    <w:p w14:paraId="38685261" w14:textId="77777777" w:rsidR="00211D90" w:rsidRDefault="00211D90" w:rsidP="00211D90">
      <w:pPr>
        <w:ind w:left="2832" w:firstLine="708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ab/>
      </w:r>
      <w:r>
        <w:rPr>
          <w:rFonts w:ascii="Corbel" w:eastAsia="Corbel" w:hAnsi="Corbel" w:cs="Corbel"/>
        </w:rPr>
        <w:tab/>
      </w:r>
      <w:r>
        <w:rPr>
          <w:rFonts w:ascii="Corbel" w:eastAsia="Corbel" w:hAnsi="Corbel" w:cs="Corbel"/>
        </w:rPr>
        <w:tab/>
        <w:t>(skrajne daty)</w:t>
      </w:r>
    </w:p>
    <w:p w14:paraId="152D1939" w14:textId="7AB4765F" w:rsidR="00211D90" w:rsidRDefault="00211D90" w:rsidP="00211D90">
      <w:pPr>
        <w:ind w:left="2832" w:firstLine="708"/>
        <w:rPr>
          <w:rFonts w:ascii="Corbel" w:eastAsia="Corbel" w:hAnsi="Corbel" w:cs="Corbel"/>
        </w:rPr>
      </w:pPr>
      <w:r w:rsidRPr="5A64DDE8">
        <w:rPr>
          <w:rFonts w:ascii="Corbel" w:eastAsia="Corbel" w:hAnsi="Corbel" w:cs="Corbel"/>
        </w:rPr>
        <w:t xml:space="preserve">Rok akademicki </w:t>
      </w:r>
      <w:r w:rsidRPr="00000A34">
        <w:rPr>
          <w:rFonts w:ascii="Corbel" w:eastAsia="Corbel" w:hAnsi="Corbel" w:cs="Corbel"/>
        </w:rPr>
        <w:t>202</w:t>
      </w:r>
      <w:r w:rsidR="000F36F3">
        <w:rPr>
          <w:rFonts w:ascii="Corbel" w:eastAsia="Corbel" w:hAnsi="Corbel" w:cs="Corbel"/>
        </w:rPr>
        <w:t>5</w:t>
      </w:r>
      <w:r w:rsidR="002D40F9">
        <w:rPr>
          <w:rFonts w:ascii="Corbel" w:eastAsia="Corbel" w:hAnsi="Corbel" w:cs="Corbel"/>
        </w:rPr>
        <w:t>/202</w:t>
      </w:r>
      <w:r w:rsidR="000F36F3">
        <w:rPr>
          <w:rFonts w:ascii="Corbel" w:eastAsia="Corbel" w:hAnsi="Corbel" w:cs="Corbel"/>
        </w:rPr>
        <w:t>6</w:t>
      </w:r>
    </w:p>
    <w:p w14:paraId="7E2D6C35" w14:textId="77777777" w:rsidR="00211D90" w:rsidRPr="00C55BA6" w:rsidRDefault="00211D90" w:rsidP="00211D90">
      <w:pPr>
        <w:spacing w:after="0" w:line="240" w:lineRule="exact"/>
        <w:rPr>
          <w:rFonts w:ascii="Corbel" w:hAnsi="Corbel"/>
          <w:sz w:val="24"/>
          <w:szCs w:val="24"/>
        </w:rPr>
      </w:pPr>
      <w:r w:rsidRPr="00C55BA6">
        <w:rPr>
          <w:rFonts w:ascii="Corbel" w:hAnsi="Corbel"/>
          <w:sz w:val="24"/>
          <w:szCs w:val="24"/>
        </w:rPr>
        <w:tab/>
      </w:r>
      <w:r w:rsidRPr="00C55BA6">
        <w:rPr>
          <w:rFonts w:ascii="Corbel" w:hAnsi="Corbel"/>
          <w:sz w:val="24"/>
          <w:szCs w:val="24"/>
        </w:rPr>
        <w:tab/>
      </w:r>
      <w:r w:rsidRPr="00C55BA6">
        <w:rPr>
          <w:rFonts w:ascii="Corbel" w:hAnsi="Corbel"/>
          <w:sz w:val="24"/>
          <w:szCs w:val="24"/>
        </w:rPr>
        <w:tab/>
      </w:r>
      <w:r w:rsidRPr="00C55BA6">
        <w:rPr>
          <w:rFonts w:ascii="Corbel" w:hAnsi="Corbel"/>
          <w:sz w:val="24"/>
          <w:szCs w:val="24"/>
        </w:rPr>
        <w:tab/>
      </w:r>
      <w:r w:rsidRPr="00C55BA6">
        <w:rPr>
          <w:rFonts w:ascii="Corbel" w:hAnsi="Corbel"/>
          <w:sz w:val="24"/>
          <w:szCs w:val="24"/>
        </w:rPr>
        <w:tab/>
      </w:r>
      <w:r w:rsidRPr="00C55BA6">
        <w:rPr>
          <w:rFonts w:ascii="Corbel" w:hAnsi="Corbel"/>
          <w:sz w:val="24"/>
          <w:szCs w:val="24"/>
        </w:rPr>
        <w:tab/>
      </w:r>
      <w:r w:rsidRPr="00C55BA6">
        <w:rPr>
          <w:rFonts w:ascii="Corbel" w:hAnsi="Corbel"/>
          <w:sz w:val="24"/>
          <w:szCs w:val="24"/>
        </w:rPr>
        <w:tab/>
      </w:r>
      <w:r w:rsidRPr="00C55BA6">
        <w:rPr>
          <w:rFonts w:ascii="Corbel" w:hAnsi="Corbel"/>
          <w:sz w:val="24"/>
          <w:szCs w:val="24"/>
        </w:rPr>
        <w:tab/>
        <w:t xml:space="preserve">  </w:t>
      </w:r>
    </w:p>
    <w:p w14:paraId="2F9D188D" w14:textId="77777777" w:rsidR="00211D90" w:rsidRPr="00C55BA6" w:rsidRDefault="00211D90" w:rsidP="00211D90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color w:val="0070C0"/>
          <w:szCs w:val="24"/>
        </w:rPr>
      </w:pPr>
      <w:r w:rsidRPr="00C55BA6">
        <w:rPr>
          <w:rFonts w:ascii="Corbel" w:hAnsi="Corbel"/>
          <w:szCs w:val="24"/>
        </w:rPr>
        <w:t xml:space="preserve">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11D90" w:rsidRPr="00C55BA6" w14:paraId="6B061E50" w14:textId="77777777" w:rsidTr="006827B6">
        <w:tc>
          <w:tcPr>
            <w:tcW w:w="2694" w:type="dxa"/>
            <w:vAlign w:val="center"/>
          </w:tcPr>
          <w:p w14:paraId="38C3B742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5A373E" w14:textId="77777777" w:rsidR="00211D90" w:rsidRPr="0010148A" w:rsidRDefault="00211D90" w:rsidP="006827B6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color w:val="auto"/>
                <w:sz w:val="24"/>
                <w:szCs w:val="24"/>
              </w:rPr>
              <w:t>Warsztaty z zakresu rozwoju personalnego</w:t>
            </w:r>
          </w:p>
        </w:tc>
      </w:tr>
      <w:tr w:rsidR="00211D90" w:rsidRPr="00C55BA6" w14:paraId="3D471D94" w14:textId="77777777" w:rsidTr="006827B6">
        <w:tc>
          <w:tcPr>
            <w:tcW w:w="2694" w:type="dxa"/>
            <w:vAlign w:val="center"/>
          </w:tcPr>
          <w:p w14:paraId="64C5C644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Kod p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>rzedmiotu</w:t>
            </w:r>
          </w:p>
        </w:tc>
        <w:tc>
          <w:tcPr>
            <w:tcW w:w="7087" w:type="dxa"/>
            <w:vAlign w:val="center"/>
          </w:tcPr>
          <w:p w14:paraId="12540B6D" w14:textId="77777777" w:rsidR="00211D90" w:rsidRPr="0010148A" w:rsidRDefault="00211D90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BW 50</w:t>
            </w:r>
          </w:p>
        </w:tc>
      </w:tr>
      <w:tr w:rsidR="00211D90" w:rsidRPr="00C55BA6" w14:paraId="4516262A" w14:textId="77777777" w:rsidTr="006827B6">
        <w:tc>
          <w:tcPr>
            <w:tcW w:w="2694" w:type="dxa"/>
            <w:vAlign w:val="center"/>
          </w:tcPr>
          <w:p w14:paraId="6C468D75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azwa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9ADA169" w14:textId="77777777" w:rsidR="00211D90" w:rsidRPr="0010148A" w:rsidRDefault="00211D90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211D90" w:rsidRPr="00C55BA6" w14:paraId="3074AE82" w14:textId="77777777" w:rsidTr="006827B6">
        <w:tc>
          <w:tcPr>
            <w:tcW w:w="2694" w:type="dxa"/>
            <w:vAlign w:val="center"/>
          </w:tcPr>
          <w:p w14:paraId="7DC2FE1C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C9B64BE" w14:textId="77777777" w:rsidR="00211D90" w:rsidRPr="0010148A" w:rsidRDefault="00211D90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F09EC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o Polityce</w:t>
            </w:r>
          </w:p>
        </w:tc>
      </w:tr>
      <w:tr w:rsidR="00211D90" w:rsidRPr="00C55BA6" w14:paraId="1F601A9A" w14:textId="77777777" w:rsidTr="006827B6">
        <w:trPr>
          <w:trHeight w:val="540"/>
        </w:trPr>
        <w:tc>
          <w:tcPr>
            <w:tcW w:w="2694" w:type="dxa"/>
            <w:vAlign w:val="center"/>
          </w:tcPr>
          <w:p w14:paraId="075770C5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08DEA3E" w14:textId="77777777" w:rsidR="00211D90" w:rsidRPr="0010148A" w:rsidRDefault="00211D90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211D90" w:rsidRPr="00C55BA6" w14:paraId="05E07396" w14:textId="77777777" w:rsidTr="006827B6">
        <w:tc>
          <w:tcPr>
            <w:tcW w:w="2694" w:type="dxa"/>
            <w:vAlign w:val="center"/>
          </w:tcPr>
          <w:p w14:paraId="44E943C3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3D9640F" w14:textId="77777777" w:rsidR="00211D90" w:rsidRPr="0010148A" w:rsidRDefault="00211D90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211D90" w:rsidRPr="00C55BA6" w14:paraId="69F97F13" w14:textId="77777777" w:rsidTr="006827B6">
        <w:tc>
          <w:tcPr>
            <w:tcW w:w="2694" w:type="dxa"/>
            <w:vAlign w:val="center"/>
          </w:tcPr>
          <w:p w14:paraId="0EBEF6B2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4F0ABCCA" w14:textId="18F8076F" w:rsidR="00211D90" w:rsidRPr="0010148A" w:rsidRDefault="000F36F3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211D90"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raktyczny</w:t>
            </w:r>
          </w:p>
        </w:tc>
      </w:tr>
      <w:tr w:rsidR="00211D90" w:rsidRPr="00C55BA6" w14:paraId="39CAE172" w14:textId="77777777" w:rsidTr="006827B6">
        <w:tc>
          <w:tcPr>
            <w:tcW w:w="2694" w:type="dxa"/>
            <w:vAlign w:val="center"/>
          </w:tcPr>
          <w:p w14:paraId="238CF91C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3D6EA7" w14:textId="4447FCE1" w:rsidR="00211D90" w:rsidRPr="0010148A" w:rsidRDefault="000F36F3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</w:t>
            </w:r>
            <w:r w:rsidR="00942CA0">
              <w:rPr>
                <w:rFonts w:ascii="Corbel" w:hAnsi="Corbel"/>
                <w:b w:val="0"/>
                <w:color w:val="auto"/>
                <w:sz w:val="24"/>
                <w:szCs w:val="24"/>
              </w:rPr>
              <w:t>ie</w:t>
            </w:r>
            <w:r w:rsidR="00211D90"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211D90" w:rsidRPr="00C55BA6" w14:paraId="23AB23A3" w14:textId="77777777" w:rsidTr="006827B6">
        <w:tc>
          <w:tcPr>
            <w:tcW w:w="2694" w:type="dxa"/>
            <w:vAlign w:val="center"/>
          </w:tcPr>
          <w:p w14:paraId="3737B818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6F9E36D9" w14:textId="77777777" w:rsidR="00211D90" w:rsidRPr="0010148A" w:rsidRDefault="00211D90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II, semestr IV</w:t>
            </w:r>
          </w:p>
        </w:tc>
      </w:tr>
      <w:tr w:rsidR="00211D90" w:rsidRPr="00C55BA6" w14:paraId="10F7DE71" w14:textId="77777777" w:rsidTr="006827B6">
        <w:tc>
          <w:tcPr>
            <w:tcW w:w="2694" w:type="dxa"/>
            <w:vAlign w:val="center"/>
          </w:tcPr>
          <w:p w14:paraId="7782E0FB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FDE2EF" w14:textId="77777777" w:rsidR="00211D90" w:rsidRPr="0010148A" w:rsidRDefault="00211D90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211D90" w:rsidRPr="00C55BA6" w14:paraId="29991291" w14:textId="77777777" w:rsidTr="006827B6">
        <w:tc>
          <w:tcPr>
            <w:tcW w:w="2694" w:type="dxa"/>
            <w:vAlign w:val="center"/>
          </w:tcPr>
          <w:p w14:paraId="101D5305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 xml:space="preserve">Język wykładowy </w:t>
            </w:r>
          </w:p>
        </w:tc>
        <w:tc>
          <w:tcPr>
            <w:tcW w:w="7087" w:type="dxa"/>
            <w:vAlign w:val="center"/>
          </w:tcPr>
          <w:p w14:paraId="5006A29C" w14:textId="2C636E93" w:rsidR="00211D90" w:rsidRPr="0010148A" w:rsidRDefault="000F36F3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211D90"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211D90" w:rsidRPr="00C55BA6" w14:paraId="7469D4F5" w14:textId="77777777" w:rsidTr="006827B6">
        <w:tc>
          <w:tcPr>
            <w:tcW w:w="2694" w:type="dxa"/>
            <w:vAlign w:val="center"/>
          </w:tcPr>
          <w:p w14:paraId="7069FA9F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C09D93" w14:textId="2E855BFD" w:rsidR="00211D90" w:rsidRPr="0010148A" w:rsidRDefault="0079622B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211D90"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hab.</w:t>
            </w:r>
            <w:r w:rsidR="00211D90"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Paweł Kuca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211D90" w:rsidRPr="00C55BA6" w14:paraId="2BB604F8" w14:textId="77777777" w:rsidTr="006827B6">
        <w:tc>
          <w:tcPr>
            <w:tcW w:w="2694" w:type="dxa"/>
            <w:vAlign w:val="center"/>
          </w:tcPr>
          <w:p w14:paraId="1B1BC2ED" w14:textId="77777777"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311C4C2" w14:textId="136BE803" w:rsidR="00211D90" w:rsidRPr="0010148A" w:rsidRDefault="00211D90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79622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hab. </w:t>
            </w: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Paweł Kuca</w:t>
            </w:r>
            <w:r w:rsidR="0079622B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</w:tbl>
    <w:p w14:paraId="00E9644E" w14:textId="77777777" w:rsidR="00211D90" w:rsidRPr="00000A34" w:rsidRDefault="00211D90" w:rsidP="00211D90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  <w:r w:rsidRPr="00C55BA6">
        <w:rPr>
          <w:rFonts w:ascii="Corbel" w:hAnsi="Corbel"/>
          <w:sz w:val="24"/>
          <w:szCs w:val="24"/>
        </w:rPr>
        <w:t xml:space="preserve">* </w:t>
      </w:r>
      <w:r w:rsidRPr="00C55BA6">
        <w:rPr>
          <w:rFonts w:ascii="Corbel" w:hAnsi="Corbel"/>
          <w:i/>
          <w:sz w:val="24"/>
          <w:szCs w:val="24"/>
        </w:rPr>
        <w:t xml:space="preserve">- </w:t>
      </w:r>
      <w:r w:rsidRPr="00C55BA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14B9BF62" w14:textId="77777777" w:rsidR="00211D90" w:rsidRPr="00C55BA6" w:rsidRDefault="00211D90" w:rsidP="00211D9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4EFCB2D" w14:textId="77777777" w:rsidR="00211D90" w:rsidRPr="00C55BA6" w:rsidRDefault="00211D90" w:rsidP="00211D90">
      <w:pPr>
        <w:pStyle w:val="Podpunkty"/>
        <w:ind w:left="0"/>
        <w:rPr>
          <w:rFonts w:ascii="Corbel" w:hAnsi="Corbel"/>
          <w:sz w:val="24"/>
          <w:szCs w:val="24"/>
        </w:rPr>
      </w:pPr>
      <w:r w:rsidRPr="00C55BA6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6"/>
        <w:gridCol w:w="752"/>
        <w:gridCol w:w="850"/>
        <w:gridCol w:w="769"/>
        <w:gridCol w:w="793"/>
        <w:gridCol w:w="712"/>
        <w:gridCol w:w="912"/>
        <w:gridCol w:w="1260"/>
        <w:gridCol w:w="1647"/>
      </w:tblGrid>
      <w:tr w:rsidR="00211D90" w:rsidRPr="00C55BA6" w14:paraId="4072C3DD" w14:textId="77777777" w:rsidTr="006827B6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241A4" w14:textId="77777777" w:rsidR="00211D90" w:rsidRPr="00C55BA6" w:rsidRDefault="00211D90" w:rsidP="006827B6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C55BA6">
              <w:rPr>
                <w:rFonts w:ascii="Corbel" w:hAnsi="Corbel"/>
                <w:szCs w:val="24"/>
                <w:lang w:val="pl-PL" w:eastAsia="en-US"/>
              </w:rPr>
              <w:t>Semestr 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D334A" w14:textId="77777777" w:rsidR="00211D90" w:rsidRPr="00C55BA6" w:rsidRDefault="00211D90" w:rsidP="006827B6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55BA6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C55BA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5861B" w14:textId="77777777" w:rsidR="00211D90" w:rsidRPr="00C55BA6" w:rsidRDefault="00211D90" w:rsidP="006827B6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C55BA6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6AD0C" w14:textId="77777777" w:rsidR="00211D90" w:rsidRPr="00C55BA6" w:rsidRDefault="00211D90" w:rsidP="006827B6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55BA6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C55BA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98D24" w14:textId="77777777" w:rsidR="00211D90" w:rsidRPr="00C55BA6" w:rsidRDefault="00211D90" w:rsidP="006827B6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C55BA6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4138" w14:textId="77777777" w:rsidR="00211D90" w:rsidRPr="00C55BA6" w:rsidRDefault="00211D90" w:rsidP="006827B6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55BA6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C55BA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AE274" w14:textId="77777777" w:rsidR="00211D90" w:rsidRPr="00C55BA6" w:rsidRDefault="00211D90" w:rsidP="006827B6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C55BA6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E3F33" w14:textId="77777777" w:rsidR="00211D90" w:rsidRPr="00C55BA6" w:rsidRDefault="00211D90" w:rsidP="006827B6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55BA6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C55BA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B772C" w14:textId="77777777" w:rsidR="00211D90" w:rsidRPr="00C55BA6" w:rsidRDefault="00211D90" w:rsidP="006827B6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C55BA6">
              <w:rPr>
                <w:rFonts w:ascii="Corbel" w:hAnsi="Corbel"/>
                <w:szCs w:val="24"/>
                <w:lang w:val="pl-PL" w:eastAsia="en-US"/>
              </w:rPr>
              <w:t>Inne (jakie)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79F2F" w14:textId="77777777" w:rsidR="00211D90" w:rsidRPr="00C55BA6" w:rsidRDefault="00211D90" w:rsidP="006827B6">
            <w:pPr>
              <w:pStyle w:val="Nagwkitablic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C55BA6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211D90" w:rsidRPr="00C55BA6" w14:paraId="738D9182" w14:textId="77777777" w:rsidTr="006827B6">
        <w:trPr>
          <w:trHeight w:val="45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BD72" w14:textId="77777777" w:rsidR="00211D90" w:rsidRPr="00C55BA6" w:rsidRDefault="00211D9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5BA6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06ED2" w14:textId="77777777" w:rsidR="00211D90" w:rsidRPr="00C55BA6" w:rsidRDefault="00211D9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82ECD" w14:textId="77777777" w:rsidR="00211D90" w:rsidRPr="00C55BA6" w:rsidRDefault="00211D9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8575F" w14:textId="77777777" w:rsidR="00211D90" w:rsidRPr="00C55BA6" w:rsidRDefault="00211D9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CBCBD" w14:textId="77777777" w:rsidR="00211D90" w:rsidRPr="00C55BA6" w:rsidRDefault="00211D9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187B6" w14:textId="77777777" w:rsidR="00211D90" w:rsidRPr="00C55BA6" w:rsidRDefault="00211D9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01DEB" w14:textId="09C2C8D7" w:rsidR="00211D90" w:rsidRPr="00C55BA6" w:rsidRDefault="00942CA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A12D" w14:textId="77777777" w:rsidR="00211D90" w:rsidRPr="00C55BA6" w:rsidRDefault="00211D9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C2F43" w14:textId="77777777" w:rsidR="00211D90" w:rsidRPr="00C55BA6" w:rsidRDefault="00211D9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DF71B" w14:textId="77777777" w:rsidR="00211D90" w:rsidRPr="00C55BA6" w:rsidRDefault="00211D9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5BA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9142C1A" w14:textId="77777777" w:rsidR="00211D90" w:rsidRPr="00C55BA6" w:rsidRDefault="00211D90" w:rsidP="00211D90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35ECAF4C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55BA6">
        <w:rPr>
          <w:rFonts w:ascii="Corbel" w:hAnsi="Corbel"/>
          <w:smallCaps w:val="0"/>
          <w:szCs w:val="24"/>
        </w:rPr>
        <w:t xml:space="preserve">1.2.  Sposób realizacji zajęć  </w:t>
      </w:r>
    </w:p>
    <w:p w14:paraId="540DC5E2" w14:textId="77777777" w:rsidR="00211D90" w:rsidRDefault="00211D90" w:rsidP="00211D90">
      <w:pPr>
        <w:pStyle w:val="Punktygwne"/>
        <w:spacing w:before="0" w:after="0"/>
        <w:rPr>
          <w:rFonts w:ascii="Corbel" w:eastAsia="MS Gothic" w:hAnsi="Corbel"/>
        </w:rPr>
      </w:pPr>
    </w:p>
    <w:p w14:paraId="2F6D4FAF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1AB4E74F">
        <w:rPr>
          <w:rFonts w:ascii="Corbel" w:eastAsia="MS Gothic" w:hAnsi="Corbel"/>
        </w:rPr>
        <w:t>X</w:t>
      </w:r>
      <w:r w:rsidRPr="1AB4E74F">
        <w:rPr>
          <w:rFonts w:ascii="Corbel" w:hAnsi="Corbel"/>
          <w:b w:val="0"/>
          <w:smallCaps w:val="0"/>
        </w:rPr>
        <w:t xml:space="preserve"> zajęcia w formie tradycyjnej </w:t>
      </w:r>
    </w:p>
    <w:p w14:paraId="0F96CB96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AB4E74F">
        <w:rPr>
          <w:rFonts w:ascii="Segoe UI Symbol" w:eastAsia="Segoe UI Symbol" w:hAnsi="Segoe UI Symbol" w:cs="Segoe UI Symbol"/>
          <w:bCs/>
          <w:sz w:val="22"/>
        </w:rPr>
        <w:t>☐</w:t>
      </w:r>
      <w:r w:rsidRPr="1AB4E74F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270CF942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7C3228F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55BA6">
        <w:rPr>
          <w:rFonts w:ascii="Corbel" w:hAnsi="Corbel"/>
          <w:smallCaps w:val="0"/>
          <w:szCs w:val="24"/>
        </w:rPr>
        <w:t>1.3. For</w:t>
      </w:r>
      <w:r>
        <w:rPr>
          <w:rFonts w:ascii="Corbel" w:hAnsi="Corbel"/>
          <w:smallCaps w:val="0"/>
          <w:szCs w:val="24"/>
        </w:rPr>
        <w:t>ma zaliczenia przedmiotu</w:t>
      </w:r>
      <w:r w:rsidRPr="00C55BA6">
        <w:rPr>
          <w:rFonts w:ascii="Corbel" w:hAnsi="Corbel"/>
          <w:b w:val="0"/>
          <w:smallCaps w:val="0"/>
          <w:szCs w:val="24"/>
        </w:rPr>
        <w:t xml:space="preserve"> ( z toku) </w:t>
      </w:r>
      <w:r w:rsidRPr="00C55BA6">
        <w:rPr>
          <w:rFonts w:ascii="Corbel" w:hAnsi="Corbel"/>
          <w:b w:val="0"/>
          <w:i/>
          <w:smallCaps w:val="0"/>
          <w:szCs w:val="24"/>
        </w:rPr>
        <w:t>( egzamin, zaliczenie z oceną, zaliczenie bez oceny</w:t>
      </w:r>
      <w:r w:rsidRPr="00C55BA6">
        <w:rPr>
          <w:rFonts w:ascii="Corbel" w:hAnsi="Corbel"/>
          <w:b w:val="0"/>
          <w:smallCaps w:val="0"/>
          <w:szCs w:val="24"/>
        </w:rPr>
        <w:t>)</w:t>
      </w:r>
    </w:p>
    <w:p w14:paraId="46C4E6CA" w14:textId="77777777" w:rsidR="004245C1" w:rsidRDefault="004245C1" w:rsidP="00211D9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14:paraId="541189A9" w14:textId="41BB3AA0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C55BA6">
        <w:rPr>
          <w:rFonts w:ascii="Corbel" w:hAnsi="Corbel"/>
          <w:b w:val="0"/>
          <w:i/>
          <w:smallCaps w:val="0"/>
          <w:szCs w:val="24"/>
        </w:rPr>
        <w:t>zaliczenie z oceną</w:t>
      </w:r>
    </w:p>
    <w:p w14:paraId="3FDAFDB3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4385AE" w14:textId="0AD6A4FC" w:rsidR="00211D90" w:rsidRDefault="004245C1" w:rsidP="00211D9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211D90" w:rsidRPr="00C55BA6">
        <w:rPr>
          <w:rFonts w:ascii="Corbel" w:hAnsi="Corbel"/>
          <w:szCs w:val="24"/>
        </w:rPr>
        <w:lastRenderedPageBreak/>
        <w:t xml:space="preserve">2.Wymagania wstępne </w:t>
      </w:r>
    </w:p>
    <w:p w14:paraId="6C6C5341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11D90" w:rsidRPr="00C55BA6" w14:paraId="552AED36" w14:textId="77777777" w:rsidTr="006827B6">
        <w:tc>
          <w:tcPr>
            <w:tcW w:w="9778" w:type="dxa"/>
          </w:tcPr>
          <w:p w14:paraId="12C2C5CC" w14:textId="77777777" w:rsidR="00211D90" w:rsidRPr="00BF1DA5" w:rsidRDefault="00211D90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</w:rPr>
            </w:pPr>
            <w:r w:rsidRPr="6A85E1BD">
              <w:rPr>
                <w:rFonts w:ascii="Corbel" w:hAnsi="Corbel"/>
                <w:b w:val="0"/>
                <w:smallCaps w:val="0"/>
              </w:rPr>
              <w:t>Zaliczenie przedmiotów organizacja i zarządzanie, podstawy psychologii.</w:t>
            </w:r>
          </w:p>
        </w:tc>
      </w:tr>
    </w:tbl>
    <w:p w14:paraId="6ADB231B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DEB1A0" w14:textId="77777777" w:rsidR="00211D90" w:rsidRPr="00C55BA6" w:rsidRDefault="00211D90" w:rsidP="00211D90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cele, efekty uczenia się</w:t>
      </w:r>
      <w:r w:rsidRPr="00C55BA6">
        <w:rPr>
          <w:rFonts w:ascii="Corbel" w:hAnsi="Corbel"/>
          <w:szCs w:val="24"/>
        </w:rPr>
        <w:t xml:space="preserve"> , treści Programowe i stosowane metody Dydaktyczne</w:t>
      </w:r>
    </w:p>
    <w:p w14:paraId="415139D7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szCs w:val="24"/>
        </w:rPr>
      </w:pPr>
    </w:p>
    <w:p w14:paraId="6424CA8A" w14:textId="77777777" w:rsidR="00211D90" w:rsidRPr="00C55BA6" w:rsidRDefault="00211D90" w:rsidP="00211D90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211D90" w:rsidRPr="00C55BA6" w14:paraId="76173822" w14:textId="77777777" w:rsidTr="006827B6">
        <w:tc>
          <w:tcPr>
            <w:tcW w:w="675" w:type="dxa"/>
            <w:vAlign w:val="center"/>
          </w:tcPr>
          <w:p w14:paraId="727AFD60" w14:textId="77777777" w:rsidR="00211D90" w:rsidRPr="00C55BA6" w:rsidRDefault="00211D9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735745A1" w14:textId="77777777" w:rsidR="00211D90" w:rsidRPr="00C55BA6" w:rsidRDefault="00211D9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60AA6A1E">
              <w:rPr>
                <w:rFonts w:ascii="Corbel" w:hAnsi="Corbel"/>
                <w:b w:val="0"/>
                <w:sz w:val="24"/>
                <w:szCs w:val="24"/>
                <w:lang w:val="pl-PL"/>
              </w:rPr>
              <w:t>Przekazanie wiedzy na temat rozwoju osobistego w trakcie pracy zawodowej.</w:t>
            </w:r>
          </w:p>
        </w:tc>
      </w:tr>
      <w:tr w:rsidR="00211D90" w:rsidRPr="00C55BA6" w14:paraId="0E42B756" w14:textId="77777777" w:rsidTr="006827B6">
        <w:tc>
          <w:tcPr>
            <w:tcW w:w="675" w:type="dxa"/>
            <w:vAlign w:val="center"/>
          </w:tcPr>
          <w:p w14:paraId="73D159EC" w14:textId="77777777" w:rsidR="00211D90" w:rsidRPr="00C55BA6" w:rsidRDefault="00211D90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14:paraId="4173B064" w14:textId="77777777" w:rsidR="00211D90" w:rsidRPr="00C55BA6" w:rsidRDefault="00211D9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60AA6A1E">
              <w:rPr>
                <w:rFonts w:ascii="Corbel" w:hAnsi="Corbel"/>
                <w:b w:val="0"/>
                <w:sz w:val="24"/>
                <w:szCs w:val="24"/>
                <w:lang w:val="pl-PL"/>
              </w:rPr>
              <w:t>Wzrost świadomości znaczenia rozwoju personalnego dla kariery zawodowej.</w:t>
            </w:r>
          </w:p>
        </w:tc>
      </w:tr>
      <w:tr w:rsidR="00211D90" w:rsidRPr="00C55BA6" w14:paraId="14B7AA4C" w14:textId="77777777" w:rsidTr="006827B6">
        <w:tc>
          <w:tcPr>
            <w:tcW w:w="675" w:type="dxa"/>
            <w:vAlign w:val="center"/>
          </w:tcPr>
          <w:p w14:paraId="30800AE7" w14:textId="77777777" w:rsidR="00211D90" w:rsidRPr="00C55BA6" w:rsidRDefault="00211D9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9103" w:type="dxa"/>
            <w:vAlign w:val="center"/>
          </w:tcPr>
          <w:p w14:paraId="3B2EFD49" w14:textId="77777777" w:rsidR="00211D90" w:rsidRPr="00C55BA6" w:rsidRDefault="00211D9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60AA6A1E">
              <w:rPr>
                <w:rFonts w:ascii="Corbel" w:hAnsi="Corbel"/>
                <w:b w:val="0"/>
                <w:sz w:val="24"/>
                <w:szCs w:val="24"/>
                <w:lang w:val="pl-PL"/>
              </w:rPr>
              <w:t>Przekazanie wiedzy i rozwój umiejętności dotyczących praktycznych elementów wpływających na rozwój personalny pracownika.</w:t>
            </w:r>
          </w:p>
        </w:tc>
      </w:tr>
    </w:tbl>
    <w:p w14:paraId="650CD1BD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37D73F57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szCs w:val="24"/>
        </w:rPr>
      </w:pPr>
      <w:r w:rsidRPr="00C55BA6">
        <w:rPr>
          <w:rFonts w:ascii="Corbel" w:hAnsi="Corbel"/>
          <w:b w:val="0"/>
          <w:szCs w:val="24"/>
        </w:rPr>
        <w:t xml:space="preserve">3.2  </w:t>
      </w:r>
      <w:r>
        <w:rPr>
          <w:rFonts w:ascii="Corbel" w:hAnsi="Corbel"/>
          <w:szCs w:val="24"/>
        </w:rPr>
        <w:t>Efekty uczenia się dla przedmiotu</w:t>
      </w:r>
    </w:p>
    <w:p w14:paraId="57A5B3DC" w14:textId="77777777" w:rsidR="00211D90" w:rsidRDefault="00211D90" w:rsidP="00211D9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211D90" w:rsidRPr="00C55BA6" w14:paraId="6FFB93BE" w14:textId="77777777" w:rsidTr="005B66D3">
        <w:tc>
          <w:tcPr>
            <w:tcW w:w="1681" w:type="dxa"/>
          </w:tcPr>
          <w:p w14:paraId="0AF1F52A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C55BA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F56F17E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457B798A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Pr="00C55BA6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65" w:type="dxa"/>
          </w:tcPr>
          <w:p w14:paraId="2CF28C42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211D90" w:rsidRPr="00C55BA6" w14:paraId="063DFC47" w14:textId="77777777" w:rsidTr="005B66D3">
        <w:trPr>
          <w:trHeight w:val="595"/>
        </w:trPr>
        <w:tc>
          <w:tcPr>
            <w:tcW w:w="1681" w:type="dxa"/>
          </w:tcPr>
          <w:p w14:paraId="215FE313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55BA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6971DE6" w14:textId="635CF923" w:rsidR="00211D90" w:rsidRPr="00C55BA6" w:rsidRDefault="009F5C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Absolwent zna i rozumie rolę człowieka w procesie rozwoju personalnego, a także elementy wpływające na taki rozwój.</w:t>
            </w:r>
          </w:p>
        </w:tc>
        <w:tc>
          <w:tcPr>
            <w:tcW w:w="1865" w:type="dxa"/>
          </w:tcPr>
          <w:p w14:paraId="57A23E54" w14:textId="2A8331A3" w:rsidR="00211D90" w:rsidRPr="00C55BA6" w:rsidRDefault="00F8700D" w:rsidP="00F8700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211D90" w:rsidRPr="00C55BA6" w14:paraId="338B8224" w14:textId="77777777" w:rsidTr="005B66D3">
        <w:tc>
          <w:tcPr>
            <w:tcW w:w="1681" w:type="dxa"/>
          </w:tcPr>
          <w:p w14:paraId="1303E884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7FBD6B0" w14:textId="39DE8DB3" w:rsidR="00211D90" w:rsidRPr="00C55BA6" w:rsidRDefault="009F5C11" w:rsidP="007962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Absolwent potrafi wykorzystywać elementy wpływające na rozwój personalny</w:t>
            </w:r>
            <w:r w:rsidR="0079622B">
              <w:rPr>
                <w:rFonts w:ascii="Corbel" w:hAnsi="Corbel"/>
                <w:b w:val="0"/>
                <w:smallCaps w:val="0"/>
              </w:rPr>
              <w:t>,</w:t>
            </w:r>
            <w:r>
              <w:rPr>
                <w:rFonts w:ascii="Corbel" w:hAnsi="Corbel"/>
                <w:b w:val="0"/>
                <w:smallCaps w:val="0"/>
              </w:rPr>
              <w:t xml:space="preserve"> zarówno przy planowaniu</w:t>
            </w:r>
            <w:r w:rsidR="0079622B">
              <w:rPr>
                <w:rFonts w:ascii="Corbel" w:hAnsi="Corbel"/>
                <w:b w:val="0"/>
                <w:smallCaps w:val="0"/>
              </w:rPr>
              <w:t xml:space="preserve"> jak </w:t>
            </w:r>
            <w:r>
              <w:rPr>
                <w:rFonts w:ascii="Corbel" w:hAnsi="Corbel"/>
                <w:b w:val="0"/>
                <w:smallCaps w:val="0"/>
              </w:rPr>
              <w:t>i organ</w:t>
            </w:r>
            <w:r w:rsidR="0079622B">
              <w:rPr>
                <w:rFonts w:ascii="Corbel" w:hAnsi="Corbel"/>
                <w:b w:val="0"/>
                <w:smallCaps w:val="0"/>
              </w:rPr>
              <w:t>izacji pracy indywidualnej oraz</w:t>
            </w:r>
            <w:r>
              <w:rPr>
                <w:rFonts w:ascii="Corbel" w:hAnsi="Corbel"/>
                <w:b w:val="0"/>
                <w:smallCaps w:val="0"/>
              </w:rPr>
              <w:t xml:space="preserve"> zespołowej.</w:t>
            </w:r>
          </w:p>
        </w:tc>
        <w:tc>
          <w:tcPr>
            <w:tcW w:w="1865" w:type="dxa"/>
          </w:tcPr>
          <w:p w14:paraId="3367E366" w14:textId="3525E5BD" w:rsidR="00211D90" w:rsidRPr="00C55BA6" w:rsidRDefault="00F8700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6F4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211D90" w:rsidRPr="00C55BA6" w14:paraId="522D65AF" w14:textId="77777777" w:rsidTr="005B66D3">
        <w:tc>
          <w:tcPr>
            <w:tcW w:w="1681" w:type="dxa"/>
          </w:tcPr>
          <w:p w14:paraId="0A0C80DD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CB85356" w14:textId="1AF003C5" w:rsidR="00211D90" w:rsidRPr="00C55BA6" w:rsidRDefault="009F5C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Absolwent potrafi doskonalić wiedzę dotyczącą rozwoju personalnego oraz wykorzystywać ją w rozwiązywaniu problemów zawodowych.</w:t>
            </w:r>
          </w:p>
        </w:tc>
        <w:tc>
          <w:tcPr>
            <w:tcW w:w="1865" w:type="dxa"/>
          </w:tcPr>
          <w:p w14:paraId="6661D4CB" w14:textId="26B11BA4" w:rsidR="00211D90" w:rsidRPr="00C55BA6" w:rsidRDefault="00F8700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211D90" w:rsidRPr="00C55BA6" w14:paraId="33443789" w14:textId="77777777" w:rsidTr="005B66D3">
        <w:tc>
          <w:tcPr>
            <w:tcW w:w="1681" w:type="dxa"/>
          </w:tcPr>
          <w:p w14:paraId="32A2C0AB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28C62EA6" w14:textId="1E84C1FA" w:rsidR="00211D90" w:rsidRPr="00C55BA6" w:rsidRDefault="009F5C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Absolwent jest gotów do świadomych wyborów dotyczących rozwoju personalnego i funkcjonowania na rynku pracy.</w:t>
            </w:r>
          </w:p>
        </w:tc>
        <w:tc>
          <w:tcPr>
            <w:tcW w:w="1865" w:type="dxa"/>
          </w:tcPr>
          <w:p w14:paraId="55F85791" w14:textId="525B38A8" w:rsidR="00211D90" w:rsidRPr="00C55BA6" w:rsidRDefault="00F8700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8D6D932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szCs w:val="24"/>
        </w:rPr>
      </w:pPr>
    </w:p>
    <w:p w14:paraId="6AF1FE29" w14:textId="77777777" w:rsidR="00211D90" w:rsidRPr="00C55BA6" w:rsidRDefault="00211D90" w:rsidP="00211D90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TREŚCI PROGRAMOWE </w:t>
      </w:r>
    </w:p>
    <w:p w14:paraId="60B0622E" w14:textId="77777777" w:rsidR="00211D90" w:rsidRPr="00C55BA6" w:rsidRDefault="00211D90" w:rsidP="00211D90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5AAE84BE">
        <w:rPr>
          <w:rFonts w:ascii="Corbel" w:hAnsi="Corbel"/>
          <w:sz w:val="24"/>
          <w:szCs w:val="24"/>
        </w:rPr>
        <w:t>Problematyka zajęć warsztatowych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211D90" w:rsidRPr="00C55BA6" w14:paraId="2155DF84" w14:textId="77777777" w:rsidTr="0079622B">
        <w:tc>
          <w:tcPr>
            <w:tcW w:w="9497" w:type="dxa"/>
          </w:tcPr>
          <w:p w14:paraId="69B35F24" w14:textId="77777777" w:rsidR="00211D90" w:rsidRPr="00C55BA6" w:rsidRDefault="00211D90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55BA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11D90" w:rsidRPr="00C55BA6" w14:paraId="3E4EB033" w14:textId="77777777" w:rsidTr="0079622B">
        <w:tc>
          <w:tcPr>
            <w:tcW w:w="9497" w:type="dxa"/>
          </w:tcPr>
          <w:p w14:paraId="766C92F5" w14:textId="77777777" w:rsidR="00211D90" w:rsidRPr="000C2DCE" w:rsidRDefault="00211D9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0AA6A1E">
              <w:rPr>
                <w:rFonts w:ascii="Corbel" w:hAnsi="Corbel"/>
                <w:sz w:val="24"/>
                <w:szCs w:val="24"/>
              </w:rPr>
              <w:t>Znaczenie rozwoju personalnego w pracy zawodowej.</w:t>
            </w:r>
          </w:p>
        </w:tc>
      </w:tr>
      <w:tr w:rsidR="00211D90" w:rsidRPr="00C55BA6" w14:paraId="4D697B4E" w14:textId="77777777" w:rsidTr="0079622B">
        <w:tc>
          <w:tcPr>
            <w:tcW w:w="9497" w:type="dxa"/>
          </w:tcPr>
          <w:p w14:paraId="6BCA5D48" w14:textId="77777777" w:rsidR="00211D90" w:rsidRPr="000C2DCE" w:rsidRDefault="00211D9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0AA6A1E">
              <w:rPr>
                <w:rFonts w:ascii="Corbel" w:hAnsi="Corbel"/>
                <w:sz w:val="24"/>
                <w:szCs w:val="24"/>
              </w:rPr>
              <w:t>Analiza studiów przypadku z zakresu rozwoju osobistego pracowników.</w:t>
            </w:r>
          </w:p>
        </w:tc>
      </w:tr>
      <w:tr w:rsidR="00211D90" w:rsidRPr="00C55BA6" w14:paraId="06E324F3" w14:textId="77777777" w:rsidTr="0079622B">
        <w:tc>
          <w:tcPr>
            <w:tcW w:w="9497" w:type="dxa"/>
          </w:tcPr>
          <w:p w14:paraId="62AC4BC1" w14:textId="77777777" w:rsidR="00211D90" w:rsidRPr="000C2DCE" w:rsidRDefault="00211D9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0AA6A1E">
              <w:rPr>
                <w:rFonts w:ascii="Corbel" w:hAnsi="Corbel"/>
                <w:sz w:val="24"/>
                <w:szCs w:val="24"/>
              </w:rPr>
              <w:t>Warsztaty z zakresu efektywnej komunikacji.</w:t>
            </w:r>
          </w:p>
        </w:tc>
      </w:tr>
      <w:tr w:rsidR="00211D90" w:rsidRPr="00C55BA6" w14:paraId="3E3A33C4" w14:textId="77777777" w:rsidTr="0079622B">
        <w:tc>
          <w:tcPr>
            <w:tcW w:w="9497" w:type="dxa"/>
          </w:tcPr>
          <w:p w14:paraId="530D3F17" w14:textId="77777777" w:rsidR="00211D90" w:rsidRPr="000C2DCE" w:rsidRDefault="00211D90" w:rsidP="006827B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0AA6A1E">
              <w:rPr>
                <w:rFonts w:ascii="Corbel" w:hAnsi="Corbel"/>
                <w:sz w:val="24"/>
                <w:szCs w:val="24"/>
              </w:rPr>
              <w:t>Znaczenie efektywnego zarządzania czasem.</w:t>
            </w:r>
          </w:p>
        </w:tc>
      </w:tr>
      <w:tr w:rsidR="00211D90" w:rsidRPr="00C55BA6" w14:paraId="1D70C077" w14:textId="77777777" w:rsidTr="0079622B">
        <w:tc>
          <w:tcPr>
            <w:tcW w:w="9497" w:type="dxa"/>
          </w:tcPr>
          <w:p w14:paraId="59E0BAF2" w14:textId="77777777" w:rsidR="00211D90" w:rsidRPr="000C2DCE" w:rsidRDefault="00211D90" w:rsidP="006827B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0AA6A1E">
              <w:rPr>
                <w:rFonts w:ascii="Corbel" w:hAnsi="Corbel"/>
                <w:sz w:val="24"/>
                <w:szCs w:val="24"/>
              </w:rPr>
              <w:t xml:space="preserve">Warsztaty asertywności. </w:t>
            </w:r>
          </w:p>
        </w:tc>
      </w:tr>
      <w:tr w:rsidR="00211D90" w:rsidRPr="00C55BA6" w14:paraId="1A654608" w14:textId="77777777" w:rsidTr="0079622B">
        <w:tc>
          <w:tcPr>
            <w:tcW w:w="9497" w:type="dxa"/>
          </w:tcPr>
          <w:p w14:paraId="099453F3" w14:textId="77777777" w:rsidR="00211D90" w:rsidRPr="000C2DCE" w:rsidRDefault="00211D90" w:rsidP="006827B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0AA6A1E">
              <w:rPr>
                <w:rFonts w:ascii="Corbel" w:hAnsi="Corbel"/>
                <w:sz w:val="24"/>
                <w:szCs w:val="24"/>
              </w:rPr>
              <w:t>Warsztaty z zakresu wystąpień publicznych.</w:t>
            </w:r>
          </w:p>
        </w:tc>
      </w:tr>
      <w:tr w:rsidR="00211D90" w:rsidRPr="00C55BA6" w14:paraId="36C60D8D" w14:textId="77777777" w:rsidTr="0079622B">
        <w:tc>
          <w:tcPr>
            <w:tcW w:w="9497" w:type="dxa"/>
          </w:tcPr>
          <w:p w14:paraId="3A3C4F96" w14:textId="77777777" w:rsidR="00211D90" w:rsidRPr="000C2DCE" w:rsidRDefault="00211D90" w:rsidP="006827B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0AA6A1E">
              <w:rPr>
                <w:rFonts w:ascii="Corbel" w:hAnsi="Corbel"/>
                <w:sz w:val="24"/>
                <w:szCs w:val="24"/>
              </w:rPr>
              <w:t>Warsztaty z zakresu autoprezentacji.</w:t>
            </w:r>
          </w:p>
        </w:tc>
      </w:tr>
      <w:tr w:rsidR="00211D90" w:rsidRPr="00C55BA6" w14:paraId="6CF96489" w14:textId="77777777" w:rsidTr="0079622B">
        <w:tc>
          <w:tcPr>
            <w:tcW w:w="9497" w:type="dxa"/>
          </w:tcPr>
          <w:p w14:paraId="6702AED1" w14:textId="77777777" w:rsidR="00211D90" w:rsidRPr="000C2DCE" w:rsidRDefault="00211D90" w:rsidP="006827B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0AA6A1E">
              <w:rPr>
                <w:rFonts w:ascii="Corbel" w:hAnsi="Corbel"/>
                <w:sz w:val="24"/>
                <w:szCs w:val="24"/>
              </w:rPr>
              <w:t>Warsztaty z zakresu negocjacji.</w:t>
            </w:r>
          </w:p>
        </w:tc>
      </w:tr>
      <w:tr w:rsidR="00211D90" w:rsidRPr="00C55BA6" w14:paraId="383951CB" w14:textId="77777777" w:rsidTr="0079622B">
        <w:tc>
          <w:tcPr>
            <w:tcW w:w="9497" w:type="dxa"/>
          </w:tcPr>
          <w:p w14:paraId="3692C917" w14:textId="77777777" w:rsidR="00211D90" w:rsidRDefault="00211D90" w:rsidP="006827B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0AA6A1E">
              <w:rPr>
                <w:rFonts w:ascii="Corbel" w:hAnsi="Corbel"/>
                <w:sz w:val="24"/>
                <w:szCs w:val="24"/>
              </w:rPr>
              <w:t>Reguły wpływu społecznego.</w:t>
            </w:r>
          </w:p>
        </w:tc>
      </w:tr>
      <w:tr w:rsidR="00211D90" w:rsidRPr="00C55BA6" w14:paraId="4C488642" w14:textId="77777777" w:rsidTr="0079622B">
        <w:tc>
          <w:tcPr>
            <w:tcW w:w="9497" w:type="dxa"/>
          </w:tcPr>
          <w:p w14:paraId="0A03BBCE" w14:textId="77777777" w:rsidR="00211D90" w:rsidRPr="000C2DCE" w:rsidRDefault="00211D9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noProof/>
                <w:sz w:val="24"/>
                <w:szCs w:val="24"/>
              </w:rPr>
            </w:pPr>
            <w:r w:rsidRPr="60AA6A1E">
              <w:rPr>
                <w:rFonts w:ascii="Corbel" w:hAnsi="Corbel"/>
                <w:noProof/>
                <w:sz w:val="24"/>
                <w:szCs w:val="24"/>
              </w:rPr>
              <w:t>Etykieta pracownicza.</w:t>
            </w:r>
          </w:p>
        </w:tc>
      </w:tr>
    </w:tbl>
    <w:p w14:paraId="15536334" w14:textId="77777777" w:rsidR="00211D90" w:rsidRPr="00C55BA6" w:rsidRDefault="00211D90" w:rsidP="00211D90">
      <w:pPr>
        <w:rPr>
          <w:rFonts w:ascii="Corbel" w:hAnsi="Corbel"/>
          <w:sz w:val="24"/>
          <w:szCs w:val="24"/>
        </w:rPr>
      </w:pPr>
    </w:p>
    <w:p w14:paraId="3B117179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3AEF8C" w14:textId="77777777" w:rsidR="00211D90" w:rsidRPr="00C55BA6" w:rsidRDefault="00211D90" w:rsidP="00211D90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C55BA6">
        <w:rPr>
          <w:rFonts w:ascii="Corbel" w:hAnsi="Corbel"/>
          <w:smallCaps w:val="0"/>
          <w:szCs w:val="24"/>
        </w:rPr>
        <w:t>METODY DYDAKTYCZNE</w:t>
      </w:r>
      <w:r w:rsidRPr="00C55BA6">
        <w:rPr>
          <w:rFonts w:ascii="Corbel" w:hAnsi="Corbel"/>
          <w:b w:val="0"/>
          <w:smallCaps w:val="0"/>
          <w:szCs w:val="24"/>
        </w:rPr>
        <w:t xml:space="preserve"> </w:t>
      </w:r>
    </w:p>
    <w:p w14:paraId="1B04975E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2FABE5" w14:textId="77777777" w:rsidR="00211D90" w:rsidRDefault="00211D90" w:rsidP="00211D90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2E38C574">
        <w:rPr>
          <w:rFonts w:ascii="Corbel" w:hAnsi="Corbel"/>
          <w:b w:val="0"/>
          <w:smallCaps w:val="0"/>
        </w:rPr>
        <w:t>Dyskusja, analiza tekstów, analiza studiów przypadku, ćwiczenia praktyczne.</w:t>
      </w:r>
    </w:p>
    <w:p w14:paraId="31E23341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D50DE5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82D666" w14:textId="77777777" w:rsidR="00211D90" w:rsidRPr="00C55BA6" w:rsidRDefault="00211D90" w:rsidP="00211D90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C55BA6">
        <w:rPr>
          <w:rFonts w:ascii="Corbel" w:hAnsi="Corbel"/>
          <w:smallCaps w:val="0"/>
          <w:szCs w:val="24"/>
        </w:rPr>
        <w:t>METODY I KRYTERIA OCENY</w:t>
      </w:r>
    </w:p>
    <w:p w14:paraId="1367B01E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55BA6">
        <w:rPr>
          <w:rFonts w:ascii="Corbel" w:hAnsi="Corbel"/>
          <w:b w:val="0"/>
          <w:smallCaps w:val="0"/>
          <w:szCs w:val="24"/>
        </w:rPr>
        <w:t>4.1 Sposoby</w:t>
      </w:r>
      <w:r>
        <w:rPr>
          <w:rFonts w:ascii="Corbel" w:hAnsi="Corbel"/>
          <w:b w:val="0"/>
          <w:smallCaps w:val="0"/>
          <w:szCs w:val="24"/>
        </w:rPr>
        <w:t xml:space="preserve"> weryfikacji efektów uczenia się</w:t>
      </w:r>
    </w:p>
    <w:p w14:paraId="0BDC370F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4947"/>
        <w:gridCol w:w="2209"/>
      </w:tblGrid>
      <w:tr w:rsidR="00211D90" w:rsidRPr="00C55BA6" w14:paraId="0B70D5D6" w14:textId="77777777" w:rsidTr="006827B6">
        <w:tc>
          <w:tcPr>
            <w:tcW w:w="1938" w:type="dxa"/>
          </w:tcPr>
          <w:p w14:paraId="1A38F65B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164FD039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947" w:type="dxa"/>
          </w:tcPr>
          <w:p w14:paraId="0EF3DDA9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C8B480A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09" w:type="dxa"/>
          </w:tcPr>
          <w:p w14:paraId="46578D33" w14:textId="77777777" w:rsidR="00211D90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D0AC5B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55BA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55BA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11D90" w:rsidRPr="00C55BA6" w14:paraId="6D6A6AC8" w14:textId="77777777" w:rsidTr="006827B6">
        <w:trPr>
          <w:trHeight w:val="420"/>
        </w:trPr>
        <w:tc>
          <w:tcPr>
            <w:tcW w:w="1938" w:type="dxa"/>
          </w:tcPr>
          <w:p w14:paraId="02C81DC1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5BA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947" w:type="dxa"/>
          </w:tcPr>
          <w:p w14:paraId="522A32A1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0AA6A1E">
              <w:rPr>
                <w:rFonts w:ascii="Corbel" w:hAnsi="Corbel"/>
                <w:b w:val="0"/>
                <w:smallCaps w:val="0"/>
              </w:rPr>
              <w:t>Zaliczenie pisemne, udział w ćwiczeniach w trakcie zajęć.</w:t>
            </w:r>
          </w:p>
        </w:tc>
        <w:tc>
          <w:tcPr>
            <w:tcW w:w="2209" w:type="dxa"/>
          </w:tcPr>
          <w:p w14:paraId="37E52933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0AA6A1E">
              <w:rPr>
                <w:rFonts w:ascii="Corbel" w:hAnsi="Corbel"/>
                <w:b w:val="0"/>
                <w:smallCaps w:val="0"/>
              </w:rPr>
              <w:t>warsztat</w:t>
            </w:r>
          </w:p>
        </w:tc>
      </w:tr>
      <w:tr w:rsidR="00211D90" w:rsidRPr="00C55BA6" w14:paraId="2B63F3DD" w14:textId="77777777" w:rsidTr="006827B6">
        <w:tc>
          <w:tcPr>
            <w:tcW w:w="1938" w:type="dxa"/>
          </w:tcPr>
          <w:p w14:paraId="268F7205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5BA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47" w:type="dxa"/>
          </w:tcPr>
          <w:p w14:paraId="6815EAED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0AA6A1E">
              <w:rPr>
                <w:rFonts w:ascii="Corbel" w:hAnsi="Corbel"/>
                <w:b w:val="0"/>
                <w:smallCaps w:val="0"/>
              </w:rPr>
              <w:t>Zaliczenie pisemne, udział w ćwiczeniach w trakcie zajęć.</w:t>
            </w:r>
          </w:p>
        </w:tc>
        <w:tc>
          <w:tcPr>
            <w:tcW w:w="2209" w:type="dxa"/>
          </w:tcPr>
          <w:p w14:paraId="2BE28062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0AA6A1E">
              <w:rPr>
                <w:rFonts w:ascii="Corbel" w:hAnsi="Corbel"/>
                <w:b w:val="0"/>
                <w:smallCaps w:val="0"/>
              </w:rPr>
              <w:t>warsztat</w:t>
            </w:r>
          </w:p>
        </w:tc>
      </w:tr>
      <w:tr w:rsidR="00211D90" w:rsidRPr="00C55BA6" w14:paraId="567A30AE" w14:textId="77777777" w:rsidTr="006827B6">
        <w:tc>
          <w:tcPr>
            <w:tcW w:w="1938" w:type="dxa"/>
          </w:tcPr>
          <w:p w14:paraId="348F2AF8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5BA6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947" w:type="dxa"/>
          </w:tcPr>
          <w:p w14:paraId="73704315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0AA6A1E">
              <w:rPr>
                <w:rFonts w:ascii="Corbel" w:hAnsi="Corbel"/>
                <w:b w:val="0"/>
                <w:smallCaps w:val="0"/>
              </w:rPr>
              <w:t>Zaliczenie pisemne, udział w ćwiczeniach w trakcie zajęć.</w:t>
            </w:r>
          </w:p>
        </w:tc>
        <w:tc>
          <w:tcPr>
            <w:tcW w:w="2209" w:type="dxa"/>
          </w:tcPr>
          <w:p w14:paraId="34CA7869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0AA6A1E">
              <w:rPr>
                <w:rFonts w:ascii="Corbel" w:hAnsi="Corbel"/>
                <w:b w:val="0"/>
                <w:smallCaps w:val="0"/>
              </w:rPr>
              <w:t>warsztat</w:t>
            </w:r>
          </w:p>
        </w:tc>
      </w:tr>
      <w:tr w:rsidR="00211D90" w:rsidRPr="00C55BA6" w14:paraId="2EB286B8" w14:textId="77777777" w:rsidTr="006827B6">
        <w:tc>
          <w:tcPr>
            <w:tcW w:w="1938" w:type="dxa"/>
          </w:tcPr>
          <w:p w14:paraId="28AA6991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5BA6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4947" w:type="dxa"/>
          </w:tcPr>
          <w:p w14:paraId="2CA097CC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0AA6A1E">
              <w:rPr>
                <w:rFonts w:ascii="Corbel" w:hAnsi="Corbel"/>
                <w:b w:val="0"/>
                <w:smallCaps w:val="0"/>
              </w:rPr>
              <w:t>Zaliczenie pisemne, udział w ćwiczeniach w trakcie zajęć.</w:t>
            </w:r>
          </w:p>
        </w:tc>
        <w:tc>
          <w:tcPr>
            <w:tcW w:w="2209" w:type="dxa"/>
          </w:tcPr>
          <w:p w14:paraId="27EC48D3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0AA6A1E">
              <w:rPr>
                <w:rFonts w:ascii="Corbel" w:hAnsi="Corbel"/>
                <w:b w:val="0"/>
                <w:smallCaps w:val="0"/>
              </w:rPr>
              <w:t>warsztat</w:t>
            </w:r>
          </w:p>
        </w:tc>
      </w:tr>
    </w:tbl>
    <w:p w14:paraId="10D129D7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3EDF6B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0DDC31" w14:textId="77777777" w:rsidR="00211D90" w:rsidRDefault="00211D90" w:rsidP="00211D90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84089E">
        <w:rPr>
          <w:rFonts w:ascii="Corbel" w:hAnsi="Corbel"/>
          <w:smallCaps w:val="0"/>
          <w:szCs w:val="24"/>
        </w:rPr>
        <w:t xml:space="preserve">4.2  Warunki zaliczenia przedmiotu </w:t>
      </w:r>
      <w:r w:rsidRPr="0084089E">
        <w:rPr>
          <w:rFonts w:ascii="Corbel" w:hAnsi="Corbel"/>
          <w:smallCaps w:val="0"/>
          <w:color w:val="000000"/>
          <w:szCs w:val="24"/>
        </w:rPr>
        <w:t>(kryteria oceniania)</w:t>
      </w:r>
    </w:p>
    <w:p w14:paraId="54C53936" w14:textId="77777777" w:rsidR="00211D90" w:rsidRPr="0084089E" w:rsidRDefault="00211D90" w:rsidP="00211D90">
      <w:pPr>
        <w:pStyle w:val="Punktygwne"/>
        <w:spacing w:before="0" w:after="0"/>
        <w:rPr>
          <w:rFonts w:ascii="Corbel" w:hAnsi="Corbel"/>
          <w:smallCaps w:val="0"/>
          <w:color w:val="00B05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211D90" w:rsidRPr="00C55BA6" w14:paraId="087AC42E" w14:textId="77777777" w:rsidTr="006827B6">
        <w:tc>
          <w:tcPr>
            <w:tcW w:w="9094" w:type="dxa"/>
          </w:tcPr>
          <w:p w14:paraId="2D30BEA9" w14:textId="77777777" w:rsidR="00211D90" w:rsidRPr="00C55BA6" w:rsidRDefault="00211D9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6B61F05">
              <w:rPr>
                <w:rFonts w:ascii="Corbel" w:hAnsi="Corbel"/>
                <w:b w:val="0"/>
                <w:smallCaps w:val="0"/>
              </w:rPr>
              <w:t xml:space="preserve">Zaliczenie przedmiotu: zaliczenie pisemne. Pięć pytań otwartych z tematyki przedmiotu. </w:t>
            </w:r>
          </w:p>
          <w:p w14:paraId="420F1E67" w14:textId="77777777" w:rsidR="00211D90" w:rsidRDefault="00211D9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90E3A6C" w14:textId="77777777" w:rsidR="00211D90" w:rsidRDefault="00211D90" w:rsidP="006827B6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36B61F05">
              <w:rPr>
                <w:rFonts w:ascii="Corbel" w:hAnsi="Corbel"/>
                <w:b w:val="0"/>
                <w:smallCaps w:val="0"/>
                <w:szCs w:val="24"/>
              </w:rPr>
              <w:t>Kryteria oceniania:</w:t>
            </w:r>
          </w:p>
          <w:p w14:paraId="11E41562" w14:textId="77777777" w:rsidR="00211D90" w:rsidRDefault="00211D90" w:rsidP="006827B6">
            <w:pPr>
              <w:pStyle w:val="Punktygwne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36B61F0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5,0 - kompletna odpowiedź na pięć pytań.</w:t>
            </w:r>
          </w:p>
          <w:p w14:paraId="76150366" w14:textId="77777777" w:rsidR="00211D90" w:rsidRDefault="00211D90" w:rsidP="006827B6">
            <w:pPr>
              <w:pStyle w:val="Punktygwne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36B61F0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4,5- kompletna odpowiedź na cztery pytania i odpowiedź częściowa na jedno pytanie.</w:t>
            </w:r>
          </w:p>
          <w:p w14:paraId="1F30661B" w14:textId="77777777" w:rsidR="00211D90" w:rsidRDefault="00211D90" w:rsidP="006827B6">
            <w:pPr>
              <w:pStyle w:val="Punktygwne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36B61F0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4,0 - kompletna odpowiedź na cztery pytania.</w:t>
            </w:r>
          </w:p>
          <w:p w14:paraId="1EC9CBA3" w14:textId="77777777" w:rsidR="00211D90" w:rsidRDefault="00211D90" w:rsidP="006827B6">
            <w:pPr>
              <w:pStyle w:val="Punktygwne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36B61F0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3,5 - kompletna odpowiedź na trzy pytania i odpowiedź częściowa na jedno pytanie.</w:t>
            </w:r>
          </w:p>
          <w:p w14:paraId="3E95FE09" w14:textId="77777777" w:rsidR="00211D90" w:rsidRDefault="00211D90" w:rsidP="006827B6">
            <w:pPr>
              <w:pStyle w:val="Punktygwne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36B61F0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3,0 - kompletna odpowiedź na trzy pytania.</w:t>
            </w:r>
          </w:p>
          <w:p w14:paraId="1B3F8699" w14:textId="77777777" w:rsidR="00211D90" w:rsidRDefault="00211D90" w:rsidP="006827B6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6F1B6190" w14:textId="77777777" w:rsidR="00211D90" w:rsidRPr="00C55BA6" w:rsidRDefault="00211D9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AB4E74F">
              <w:rPr>
                <w:rFonts w:ascii="Corbel" w:hAnsi="Corbel"/>
                <w:b w:val="0"/>
                <w:smallCaps w:val="0"/>
              </w:rPr>
              <w:t>Aktywność przy realizowaniu ćwiczeń praktycznych w trakcie zajęć ma wpływ na podwyższenie oceny.</w:t>
            </w:r>
          </w:p>
        </w:tc>
      </w:tr>
    </w:tbl>
    <w:p w14:paraId="68C4DDB8" w14:textId="77777777"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AC0D8" w14:textId="77777777" w:rsidR="00211D90" w:rsidRDefault="00211D90" w:rsidP="00211D9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14:paraId="774518F9" w14:textId="77777777" w:rsidR="00211D90" w:rsidRDefault="00211D90" w:rsidP="00211D9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14:paraId="30DC07FC" w14:textId="77777777" w:rsidR="00211D90" w:rsidRDefault="00211D90" w:rsidP="00211D9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14:paraId="042B2E62" w14:textId="77777777" w:rsidR="00211D90" w:rsidRDefault="00211D90" w:rsidP="00211D9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14:paraId="079F254B" w14:textId="77777777" w:rsidR="00211D90" w:rsidRDefault="00211D90" w:rsidP="00211D9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14:paraId="7F6670DB" w14:textId="77777777" w:rsidR="00211D90" w:rsidRDefault="00211D90" w:rsidP="00211D9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14:paraId="18046DC2" w14:textId="77777777" w:rsidR="00211D90" w:rsidRDefault="00211D90" w:rsidP="00211D9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14:paraId="7CF36A0A" w14:textId="77777777" w:rsidR="00211D90" w:rsidRDefault="00211D90" w:rsidP="00211D9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  <w:r w:rsidRPr="00C55BA6">
        <w:rPr>
          <w:rFonts w:ascii="Corbel" w:hAnsi="Corbel"/>
          <w:smallCaps w:val="0"/>
          <w:szCs w:val="24"/>
        </w:rPr>
        <w:lastRenderedPageBreak/>
        <w:t>5. Całkowity nakład pracy studenta potrzebny do osiągnięcia założonych efektów w godzinach oraz punktach ECTS</w:t>
      </w:r>
    </w:p>
    <w:p w14:paraId="2137F52D" w14:textId="77777777" w:rsidR="00211D90" w:rsidRDefault="00211D90" w:rsidP="00211D90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211D90" w:rsidRPr="00AB703F" w14:paraId="78425671" w14:textId="77777777" w:rsidTr="006827B6">
        <w:tc>
          <w:tcPr>
            <w:tcW w:w="4962" w:type="dxa"/>
            <w:vAlign w:val="center"/>
          </w:tcPr>
          <w:p w14:paraId="7AC5766B" w14:textId="77777777" w:rsidR="00211D90" w:rsidRPr="00AB703F" w:rsidRDefault="00211D9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B703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45CD41F" w14:textId="77777777" w:rsidR="00211D90" w:rsidRPr="00AB703F" w:rsidRDefault="00211D9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B703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11D90" w:rsidRPr="00AB703F" w14:paraId="3EAF2200" w14:textId="77777777" w:rsidTr="006827B6">
        <w:tc>
          <w:tcPr>
            <w:tcW w:w="4962" w:type="dxa"/>
          </w:tcPr>
          <w:p w14:paraId="23FB1B33" w14:textId="77777777" w:rsidR="00211D90" w:rsidRPr="00AB703F" w:rsidRDefault="00211D9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734F279A" w14:textId="63C27F18" w:rsidR="00211D90" w:rsidRPr="00AB703F" w:rsidRDefault="00094A5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211D90" w:rsidRPr="00AB703F" w14:paraId="4BC08496" w14:textId="77777777" w:rsidTr="006827B6">
        <w:tc>
          <w:tcPr>
            <w:tcW w:w="4962" w:type="dxa"/>
          </w:tcPr>
          <w:p w14:paraId="5FB838EF" w14:textId="77777777" w:rsidR="00211D90" w:rsidRPr="00AB703F" w:rsidRDefault="00211D9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96D07FC" w14:textId="05F6157D" w:rsidR="00211D90" w:rsidRPr="00AB703F" w:rsidRDefault="00211D9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(u</w:t>
            </w:r>
            <w:r w:rsidR="003A6BA5">
              <w:rPr>
                <w:rFonts w:ascii="Corbel" w:hAnsi="Corbel"/>
                <w:sz w:val="24"/>
                <w:szCs w:val="24"/>
              </w:rPr>
              <w:t>dział w konsultacjach</w:t>
            </w:r>
            <w:r w:rsidRPr="00AB703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6D81C40" w14:textId="022A31FE" w:rsidR="00211D90" w:rsidRPr="00AB703F" w:rsidRDefault="003A6BA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211D90" w:rsidRPr="00AB703F" w14:paraId="56B5B5D0" w14:textId="77777777" w:rsidTr="006827B6">
        <w:tc>
          <w:tcPr>
            <w:tcW w:w="4962" w:type="dxa"/>
          </w:tcPr>
          <w:p w14:paraId="33AB5751" w14:textId="77777777" w:rsidR="00211D90" w:rsidRPr="00AB703F" w:rsidRDefault="00211D9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F419CAF" w14:textId="1A12D542" w:rsidR="00211D90" w:rsidRPr="00AB703F" w:rsidRDefault="00A4073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przygotowanie do zaliczenia, samodzielne studiowanie literatury</w:t>
            </w:r>
            <w:r w:rsidR="003515B0">
              <w:rPr>
                <w:rFonts w:ascii="Corbel" w:hAnsi="Corbel"/>
                <w:sz w:val="24"/>
                <w:szCs w:val="24"/>
              </w:rPr>
              <w:t xml:space="preserve"> przedmiotu</w:t>
            </w:r>
            <w:r>
              <w:rPr>
                <w:rFonts w:ascii="Corbel" w:hAnsi="Corbel"/>
                <w:sz w:val="24"/>
                <w:szCs w:val="24"/>
              </w:rPr>
              <w:t>).</w:t>
            </w:r>
          </w:p>
        </w:tc>
        <w:tc>
          <w:tcPr>
            <w:tcW w:w="4677" w:type="dxa"/>
          </w:tcPr>
          <w:p w14:paraId="2324D2BF" w14:textId="225745F6" w:rsidR="00211D90" w:rsidRPr="00AB703F" w:rsidRDefault="003A6BA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11D90" w:rsidRPr="00AB703F" w14:paraId="5AB14770" w14:textId="77777777" w:rsidTr="006827B6">
        <w:tc>
          <w:tcPr>
            <w:tcW w:w="4962" w:type="dxa"/>
          </w:tcPr>
          <w:p w14:paraId="140CD0E5" w14:textId="77777777" w:rsidR="00211D90" w:rsidRPr="00AB703F" w:rsidRDefault="00211D9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AB69CFC" w14:textId="77777777" w:rsidR="00211D90" w:rsidRPr="00AB703F" w:rsidRDefault="00211D9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211D90" w:rsidRPr="00AB703F" w14:paraId="67D1DD42" w14:textId="77777777" w:rsidTr="006827B6">
        <w:tc>
          <w:tcPr>
            <w:tcW w:w="4962" w:type="dxa"/>
          </w:tcPr>
          <w:p w14:paraId="5E0E6FFF" w14:textId="77777777" w:rsidR="00211D90" w:rsidRPr="00AB703F" w:rsidRDefault="00211D9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B703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EB8172" w14:textId="77777777" w:rsidR="00211D90" w:rsidRPr="00AB703F" w:rsidRDefault="00211D9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9222E13" w14:textId="77777777" w:rsidR="00211D90" w:rsidRPr="00C55BA6" w:rsidRDefault="00211D90" w:rsidP="00211D90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</w:p>
    <w:p w14:paraId="2F4E8DD5" w14:textId="77777777" w:rsidR="00211D90" w:rsidRPr="00BE1FE2" w:rsidRDefault="00211D90" w:rsidP="00211D90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73A3F2D3" w14:textId="77777777" w:rsidR="00211D90" w:rsidRPr="00BE1FE2" w:rsidRDefault="00211D90" w:rsidP="00211D90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mallCaps w:val="0"/>
          <w:szCs w:val="24"/>
        </w:rPr>
      </w:pPr>
      <w:r w:rsidRPr="00BE1FE2">
        <w:rPr>
          <w:rFonts w:ascii="Corbel" w:hAnsi="Corbel"/>
          <w:smallCaps w:val="0"/>
          <w:szCs w:val="24"/>
        </w:rPr>
        <w:t>PRAKTYKI ZAWODOWE W RAMACH PRZEDMIOTU</w:t>
      </w:r>
    </w:p>
    <w:p w14:paraId="73A78FAC" w14:textId="77777777" w:rsidR="00211D90" w:rsidRPr="00C55BA6" w:rsidRDefault="00211D90" w:rsidP="00211D9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2"/>
        <w:gridCol w:w="2409"/>
      </w:tblGrid>
      <w:tr w:rsidR="00211D90" w:rsidRPr="00C55BA6" w14:paraId="148F360F" w14:textId="77777777" w:rsidTr="006827B6">
        <w:tc>
          <w:tcPr>
            <w:tcW w:w="4282" w:type="dxa"/>
          </w:tcPr>
          <w:p w14:paraId="7E3F9F9C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409" w:type="dxa"/>
          </w:tcPr>
          <w:p w14:paraId="69DB13B0" w14:textId="77777777" w:rsidR="00211D90" w:rsidRPr="00C55BA6" w:rsidRDefault="00211D9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84F25">
              <w:t>Nie dotyczy</w:t>
            </w:r>
          </w:p>
        </w:tc>
      </w:tr>
      <w:tr w:rsidR="00211D90" w:rsidRPr="00C55BA6" w14:paraId="0F425113" w14:textId="77777777" w:rsidTr="006827B6">
        <w:tc>
          <w:tcPr>
            <w:tcW w:w="4282" w:type="dxa"/>
          </w:tcPr>
          <w:p w14:paraId="55199F3C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409" w:type="dxa"/>
          </w:tcPr>
          <w:p w14:paraId="52FEAD11" w14:textId="77777777" w:rsidR="00211D90" w:rsidRPr="00C55BA6" w:rsidRDefault="00211D9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84F25">
              <w:t>Nie dotyczy</w:t>
            </w:r>
          </w:p>
        </w:tc>
      </w:tr>
    </w:tbl>
    <w:p w14:paraId="7E2D0EF4" w14:textId="77777777" w:rsidR="00211D90" w:rsidRPr="00C55BA6" w:rsidRDefault="00211D90" w:rsidP="00211D9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A3AAAB" w14:textId="77777777" w:rsidR="00211D90" w:rsidRDefault="00211D90" w:rsidP="00211D90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mallCaps w:val="0"/>
          <w:szCs w:val="24"/>
        </w:rPr>
      </w:pPr>
      <w:r w:rsidRPr="00C55BA6">
        <w:rPr>
          <w:rFonts w:ascii="Corbel" w:hAnsi="Corbel"/>
          <w:smallCaps w:val="0"/>
          <w:szCs w:val="24"/>
        </w:rPr>
        <w:t>LITERATURA</w:t>
      </w:r>
    </w:p>
    <w:p w14:paraId="1ED717B2" w14:textId="77777777" w:rsidR="00211D90" w:rsidRPr="00C55BA6" w:rsidRDefault="00211D90" w:rsidP="00211D90">
      <w:pPr>
        <w:pStyle w:val="Punktygwne"/>
        <w:spacing w:before="0" w:after="0"/>
        <w:ind w:left="72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211D90" w:rsidRPr="00C55BA6" w14:paraId="0CDA44BA" w14:textId="77777777" w:rsidTr="006827B6">
        <w:tc>
          <w:tcPr>
            <w:tcW w:w="8789" w:type="dxa"/>
          </w:tcPr>
          <w:p w14:paraId="3CB4DCA2" w14:textId="77777777" w:rsidR="00211D90" w:rsidRDefault="00211D90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4089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1810BF2" w14:textId="77777777" w:rsidR="00211D90" w:rsidRPr="0084089E" w:rsidRDefault="00211D90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4EB3F544" w14:textId="77777777"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</w:rPr>
            </w:pPr>
            <w:r w:rsidRPr="1AB4E74F">
              <w:rPr>
                <w:rFonts w:ascii="Corbel" w:hAnsi="Corbel"/>
                <w:b w:val="0"/>
                <w:smallCaps w:val="0"/>
              </w:rPr>
              <w:t xml:space="preserve">Żak R., </w:t>
            </w:r>
            <w:r w:rsidRPr="1AB4E74F">
              <w:rPr>
                <w:rFonts w:ascii="Corbel" w:hAnsi="Corbel"/>
                <w:b w:val="0"/>
                <w:i/>
                <w:iCs/>
                <w:smallCaps w:val="0"/>
              </w:rPr>
              <w:t>Rozwój osobisty: instrukcja obsługi</w:t>
            </w:r>
            <w:r w:rsidRPr="1AB4E74F">
              <w:rPr>
                <w:rFonts w:ascii="Corbel" w:hAnsi="Corbel"/>
                <w:b w:val="0"/>
                <w:smallCaps w:val="0"/>
              </w:rPr>
              <w:t>, Warszawa 2015.</w:t>
            </w:r>
          </w:p>
          <w:p w14:paraId="68D50DF0" w14:textId="77777777" w:rsidR="00211D90" w:rsidRDefault="00211D90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5084AC7E" w14:textId="77777777" w:rsidR="00211D90" w:rsidRPr="00C55BA6" w:rsidRDefault="00211D90" w:rsidP="006827B6">
            <w:pPr>
              <w:tabs>
                <w:tab w:val="left" w:pos="6840"/>
              </w:tabs>
              <w:spacing w:line="257" w:lineRule="auto"/>
            </w:pPr>
            <w:proofErr w:type="spellStart"/>
            <w:r w:rsidRPr="243F29E0">
              <w:rPr>
                <w:rFonts w:ascii="Corbel" w:eastAsia="Corbel" w:hAnsi="Corbel" w:cs="Corbel"/>
                <w:sz w:val="24"/>
                <w:szCs w:val="24"/>
              </w:rPr>
              <w:t>Ciapiga</w:t>
            </w:r>
            <w:proofErr w:type="spellEnd"/>
            <w:r w:rsidRPr="243F29E0">
              <w:rPr>
                <w:rFonts w:ascii="Corbel" w:eastAsia="Corbel" w:hAnsi="Corbel" w:cs="Corbel"/>
                <w:sz w:val="24"/>
                <w:szCs w:val="24"/>
              </w:rPr>
              <w:t xml:space="preserve"> M., </w:t>
            </w:r>
            <w:r w:rsidRPr="243F29E0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Motywacja przez wielkie M: zmierzaj do celu:  praktyczny poradnik rozwoju osobistego</w:t>
            </w:r>
            <w:r w:rsidRPr="243F29E0">
              <w:rPr>
                <w:rFonts w:ascii="Corbel" w:eastAsia="Corbel" w:hAnsi="Corbel" w:cs="Corbel"/>
                <w:sz w:val="24"/>
                <w:szCs w:val="24"/>
              </w:rPr>
              <w:t>, Konstancin-Jeziorna 2015.</w:t>
            </w:r>
          </w:p>
        </w:tc>
      </w:tr>
      <w:tr w:rsidR="00211D90" w:rsidRPr="00C55BA6" w14:paraId="666F5ED8" w14:textId="77777777" w:rsidTr="006827B6">
        <w:tc>
          <w:tcPr>
            <w:tcW w:w="8789" w:type="dxa"/>
          </w:tcPr>
          <w:p w14:paraId="2C8B5D14" w14:textId="77777777" w:rsidR="00211D90" w:rsidRDefault="00211D90" w:rsidP="006827B6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084089E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797E8302" w14:textId="77777777" w:rsidR="00211D90" w:rsidRPr="0084089E" w:rsidRDefault="00211D90" w:rsidP="006827B6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</w:p>
          <w:p w14:paraId="0574CD28" w14:textId="77777777" w:rsidR="00211D90" w:rsidRPr="00C55BA6" w:rsidRDefault="00211D90" w:rsidP="006827B6">
            <w:pPr>
              <w:tabs>
                <w:tab w:val="left" w:pos="6840"/>
              </w:tabs>
              <w:spacing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1AB4E74F">
              <w:rPr>
                <w:rFonts w:ascii="Corbel" w:eastAsia="Corbel" w:hAnsi="Corbel" w:cs="Corbel"/>
                <w:sz w:val="24"/>
                <w:szCs w:val="24"/>
              </w:rPr>
              <w:t>Schein</w:t>
            </w:r>
            <w:proofErr w:type="spellEnd"/>
            <w:r w:rsidRPr="1AB4E74F">
              <w:rPr>
                <w:rFonts w:ascii="Corbel" w:eastAsia="Corbel" w:hAnsi="Corbel" w:cs="Corbel"/>
                <w:sz w:val="24"/>
                <w:szCs w:val="24"/>
              </w:rPr>
              <w:t xml:space="preserve"> H. E., </w:t>
            </w:r>
            <w:r w:rsidRPr="1AB4E74F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Potęga dobrej komunikacji w zespole</w:t>
            </w:r>
            <w:r w:rsidRPr="1AB4E74F">
              <w:rPr>
                <w:rFonts w:ascii="Corbel" w:eastAsia="Corbel" w:hAnsi="Corbel" w:cs="Corbel"/>
                <w:sz w:val="24"/>
                <w:szCs w:val="24"/>
              </w:rPr>
              <w:t>, Warszawa 2019.</w:t>
            </w:r>
          </w:p>
          <w:p w14:paraId="6CEF1A85" w14:textId="77777777" w:rsidR="00211D90" w:rsidRPr="00C55BA6" w:rsidRDefault="00211D90" w:rsidP="006827B6">
            <w:pPr>
              <w:tabs>
                <w:tab w:val="left" w:pos="6840"/>
              </w:tabs>
              <w:spacing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1AB4E74F">
              <w:rPr>
                <w:rFonts w:ascii="Corbel" w:eastAsia="Corbel" w:hAnsi="Corbel" w:cs="Corbel"/>
                <w:sz w:val="24"/>
                <w:szCs w:val="24"/>
              </w:rPr>
              <w:t>Covey</w:t>
            </w:r>
            <w:proofErr w:type="spellEnd"/>
            <w:r w:rsidRPr="1AB4E74F">
              <w:rPr>
                <w:rFonts w:ascii="Corbel" w:eastAsia="Corbel" w:hAnsi="Corbel" w:cs="Corbel"/>
                <w:sz w:val="24"/>
                <w:szCs w:val="24"/>
              </w:rPr>
              <w:t xml:space="preserve"> S. R., </w:t>
            </w:r>
            <w:r w:rsidRPr="1AB4E74F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Najpierw rzeczy najważniejsze</w:t>
            </w:r>
            <w:r w:rsidRPr="1AB4E74F">
              <w:rPr>
                <w:rFonts w:ascii="Corbel" w:eastAsia="Corbel" w:hAnsi="Corbel" w:cs="Corbel"/>
                <w:sz w:val="24"/>
                <w:szCs w:val="24"/>
              </w:rPr>
              <w:t>, Poznań 2018.</w:t>
            </w:r>
          </w:p>
          <w:p w14:paraId="2BD959DA" w14:textId="77777777" w:rsidR="00211D90" w:rsidRPr="00C55BA6" w:rsidRDefault="00211D90" w:rsidP="006827B6">
            <w:pPr>
              <w:tabs>
                <w:tab w:val="left" w:pos="6840"/>
              </w:tabs>
              <w:spacing w:line="257" w:lineRule="auto"/>
              <w:jc w:val="both"/>
            </w:pPr>
            <w:proofErr w:type="spellStart"/>
            <w:r w:rsidRPr="69BE33CD">
              <w:rPr>
                <w:rFonts w:ascii="Corbel" w:eastAsia="Corbel" w:hAnsi="Corbel" w:cs="Corbel"/>
                <w:sz w:val="24"/>
                <w:szCs w:val="24"/>
              </w:rPr>
              <w:t>Wojciszke</w:t>
            </w:r>
            <w:proofErr w:type="spellEnd"/>
            <w:r w:rsidRPr="69BE33CD">
              <w:rPr>
                <w:rFonts w:ascii="Corbel" w:eastAsia="Corbel" w:hAnsi="Corbel" w:cs="Corbel"/>
                <w:sz w:val="24"/>
                <w:szCs w:val="24"/>
              </w:rPr>
              <w:t xml:space="preserve"> B., </w:t>
            </w:r>
            <w:r w:rsidRPr="69BE33CD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Psychologia społeczna</w:t>
            </w:r>
            <w:r w:rsidRPr="69BE33CD">
              <w:rPr>
                <w:rFonts w:ascii="Corbel" w:eastAsia="Corbel" w:hAnsi="Corbel" w:cs="Corbel"/>
                <w:sz w:val="24"/>
                <w:szCs w:val="24"/>
              </w:rPr>
              <w:t>, Warszawa 2019.</w:t>
            </w:r>
          </w:p>
          <w:p w14:paraId="4C58CBA6" w14:textId="77777777" w:rsidR="00211D90" w:rsidRPr="00C55BA6" w:rsidRDefault="00211D90" w:rsidP="006827B6">
            <w:pPr>
              <w:tabs>
                <w:tab w:val="left" w:pos="6840"/>
              </w:tabs>
              <w:spacing w:line="257" w:lineRule="auto"/>
              <w:jc w:val="both"/>
            </w:pPr>
            <w:r w:rsidRPr="69BE33CD">
              <w:rPr>
                <w:rFonts w:ascii="Corbel" w:eastAsia="Corbel" w:hAnsi="Corbel" w:cs="Corbel"/>
                <w:sz w:val="24"/>
                <w:szCs w:val="24"/>
              </w:rPr>
              <w:t xml:space="preserve">R. </w:t>
            </w:r>
            <w:proofErr w:type="spellStart"/>
            <w:r w:rsidRPr="69BE33CD">
              <w:rPr>
                <w:rFonts w:ascii="Corbel" w:eastAsia="Corbel" w:hAnsi="Corbel" w:cs="Corbel"/>
                <w:sz w:val="24"/>
                <w:szCs w:val="24"/>
              </w:rPr>
              <w:t>Mayer</w:t>
            </w:r>
            <w:proofErr w:type="spellEnd"/>
            <w:r w:rsidRPr="69BE33CD">
              <w:rPr>
                <w:rFonts w:ascii="Corbel" w:eastAsia="Corbel" w:hAnsi="Corbel" w:cs="Corbel"/>
                <w:sz w:val="24"/>
                <w:szCs w:val="24"/>
              </w:rPr>
              <w:t xml:space="preserve">, </w:t>
            </w:r>
            <w:r w:rsidRPr="69BE33CD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Jak wygrać każde negocjacje: nie podnosząc głosu, nie tracąc zimnej krwi i nie wybuchając gniewem</w:t>
            </w:r>
            <w:r w:rsidRPr="69BE33CD">
              <w:rPr>
                <w:rFonts w:ascii="Corbel" w:eastAsia="Corbel" w:hAnsi="Corbel" w:cs="Corbel"/>
                <w:sz w:val="24"/>
                <w:szCs w:val="24"/>
              </w:rPr>
              <w:t>, Warszawa 2018.</w:t>
            </w:r>
          </w:p>
          <w:p w14:paraId="058975C7" w14:textId="77777777" w:rsidR="00211D90" w:rsidRPr="00C55BA6" w:rsidRDefault="00211D90" w:rsidP="006827B6">
            <w:pPr>
              <w:tabs>
                <w:tab w:val="left" w:pos="6840"/>
              </w:tabs>
              <w:spacing w:line="257" w:lineRule="auto"/>
              <w:jc w:val="both"/>
            </w:pPr>
            <w:proofErr w:type="spellStart"/>
            <w:r w:rsidRPr="69BE33CD">
              <w:rPr>
                <w:rFonts w:ascii="Corbel" w:eastAsia="Corbel" w:hAnsi="Corbel" w:cs="Corbel"/>
                <w:sz w:val="24"/>
                <w:szCs w:val="24"/>
              </w:rPr>
              <w:t>Rzędowska</w:t>
            </w:r>
            <w:proofErr w:type="spellEnd"/>
            <w:r w:rsidRPr="69BE33CD">
              <w:rPr>
                <w:rFonts w:ascii="Corbel" w:eastAsia="Corbel" w:hAnsi="Corbel" w:cs="Corbel"/>
                <w:sz w:val="24"/>
                <w:szCs w:val="24"/>
              </w:rPr>
              <w:t xml:space="preserve"> A., </w:t>
            </w:r>
            <w:proofErr w:type="spellStart"/>
            <w:r w:rsidRPr="69BE33CD">
              <w:rPr>
                <w:rFonts w:ascii="Corbel" w:eastAsia="Corbel" w:hAnsi="Corbel" w:cs="Corbel"/>
                <w:sz w:val="24"/>
                <w:szCs w:val="24"/>
              </w:rPr>
              <w:t>Rzędowski</w:t>
            </w:r>
            <w:proofErr w:type="spellEnd"/>
            <w:r w:rsidRPr="69BE33CD">
              <w:rPr>
                <w:rFonts w:ascii="Corbel" w:eastAsia="Corbel" w:hAnsi="Corbel" w:cs="Corbel"/>
                <w:sz w:val="24"/>
                <w:szCs w:val="24"/>
              </w:rPr>
              <w:t xml:space="preserve"> J., </w:t>
            </w:r>
            <w:r w:rsidRPr="69BE33CD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Mówca doskonały. Wystąpienia publiczne w praktyce</w:t>
            </w:r>
            <w:r w:rsidRPr="69BE33CD">
              <w:rPr>
                <w:rFonts w:ascii="Corbel" w:eastAsia="Corbel" w:hAnsi="Corbel" w:cs="Corbel"/>
                <w:sz w:val="24"/>
                <w:szCs w:val="24"/>
              </w:rPr>
              <w:t>, Gliwice 2018.</w:t>
            </w:r>
          </w:p>
          <w:p w14:paraId="0577F7F0" w14:textId="77777777" w:rsidR="00211D90" w:rsidRPr="00C55BA6" w:rsidRDefault="00211D90" w:rsidP="006827B6">
            <w:pPr>
              <w:tabs>
                <w:tab w:val="left" w:pos="6840"/>
              </w:tabs>
              <w:spacing w:line="257" w:lineRule="auto"/>
              <w:jc w:val="both"/>
            </w:pPr>
            <w:r w:rsidRPr="69BE33CD">
              <w:rPr>
                <w:rFonts w:ascii="Corbel" w:eastAsia="Corbel" w:hAnsi="Corbel" w:cs="Corbel"/>
                <w:sz w:val="24"/>
                <w:szCs w:val="24"/>
              </w:rPr>
              <w:t xml:space="preserve">Kamińska-Radomska I., </w:t>
            </w:r>
            <w:r w:rsidRPr="69BE33CD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Etykieta biznesu czyli międzynarodowy język kurtuazji</w:t>
            </w:r>
            <w:r w:rsidRPr="69BE33CD">
              <w:rPr>
                <w:rFonts w:ascii="Corbel" w:eastAsia="Corbel" w:hAnsi="Corbel" w:cs="Corbel"/>
                <w:sz w:val="24"/>
                <w:szCs w:val="24"/>
              </w:rPr>
              <w:t>, Warszawa 2020.</w:t>
            </w:r>
          </w:p>
        </w:tc>
      </w:tr>
    </w:tbl>
    <w:p w14:paraId="4E8B23A7" w14:textId="77777777" w:rsidR="004245C1" w:rsidRDefault="004245C1" w:rsidP="004245C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4125FC" w14:textId="6784039A" w:rsidR="00211D90" w:rsidRPr="00C55BA6" w:rsidRDefault="00211D90" w:rsidP="004245C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 </w:t>
      </w:r>
      <w:r w:rsidRPr="00C55BA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EB2CDE2" w14:textId="77777777" w:rsidR="00415336" w:rsidRDefault="00415336"/>
    <w:sectPr w:rsidR="00415336" w:rsidSect="00BF1DA5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3668E1"/>
    <w:multiLevelType w:val="hybridMultilevel"/>
    <w:tmpl w:val="6A48C9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9743247">
    <w:abstractNumId w:val="1"/>
  </w:num>
  <w:num w:numId="2" w16cid:durableId="1234772929">
    <w:abstractNumId w:val="2"/>
  </w:num>
  <w:num w:numId="3" w16cid:durableId="1970698893">
    <w:abstractNumId w:val="0"/>
  </w:num>
  <w:num w:numId="4" w16cid:durableId="202982026">
    <w:abstractNumId w:val="4"/>
  </w:num>
  <w:num w:numId="5" w16cid:durableId="2041048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C22"/>
    <w:rsid w:val="00094A51"/>
    <w:rsid w:val="000F36F3"/>
    <w:rsid w:val="00211D90"/>
    <w:rsid w:val="002D40F9"/>
    <w:rsid w:val="002E1F4F"/>
    <w:rsid w:val="003515B0"/>
    <w:rsid w:val="003A6BA5"/>
    <w:rsid w:val="003E7B13"/>
    <w:rsid w:val="00415336"/>
    <w:rsid w:val="004245C1"/>
    <w:rsid w:val="005B66D3"/>
    <w:rsid w:val="005F1E20"/>
    <w:rsid w:val="00762A46"/>
    <w:rsid w:val="0079622B"/>
    <w:rsid w:val="00902C22"/>
    <w:rsid w:val="00942CA0"/>
    <w:rsid w:val="009F5C11"/>
    <w:rsid w:val="00A10F68"/>
    <w:rsid w:val="00A40735"/>
    <w:rsid w:val="00AE3AE0"/>
    <w:rsid w:val="00E04071"/>
    <w:rsid w:val="00F8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B6166"/>
  <w15:chartTrackingRefBased/>
  <w15:docId w15:val="{3EC26D4E-42C1-4318-9033-FB72275D7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1D9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1D90"/>
    <w:pPr>
      <w:ind w:left="720"/>
      <w:contextualSpacing/>
    </w:pPr>
  </w:style>
  <w:style w:type="paragraph" w:customStyle="1" w:styleId="Punktygwne">
    <w:name w:val="Punkty główne"/>
    <w:basedOn w:val="Normalny"/>
    <w:rsid w:val="00211D9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11D9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211D9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11D9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211D9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211D90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211D9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11D9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11D9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793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Grzegorz Pawlikowski</cp:lastModifiedBy>
  <cp:revision>7</cp:revision>
  <dcterms:created xsi:type="dcterms:W3CDTF">2022-10-29T16:34:00Z</dcterms:created>
  <dcterms:modified xsi:type="dcterms:W3CDTF">2024-01-17T07:39:00Z</dcterms:modified>
</cp:coreProperties>
</file>